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0001421857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7"/>
        <w:gridCol w:w="3658"/>
      </w:tblGrid>
      <w:tr>
        <w:trPr/>
        <w:tc>
          <w:tcPr>
            <w:tcW w:w="6547" w:type="dxa"/>
            <w:tcBorders/>
            <w:vAlign w:val="center"/>
          </w:tcPr>
          <w:p>
            <w:pPr>
              <w:pStyle w:val="TableContents"/>
              <w:bidi w:val="0"/>
              <w:spacing w:before="0" w:after="283"/>
              <w:jc w:val="left"/>
              <w:rPr/>
            </w:pPr>
            <w:r>
              <w:rPr/>
              <w:t>Name of Issuer</w:t>
            </w:r>
          </w:p>
        </w:tc>
        <w:tc>
          <w:tcPr>
            <w:tcW w:w="3658" w:type="dxa"/>
            <w:tcBorders/>
            <w:vAlign w:val="center"/>
          </w:tcPr>
          <w:p>
            <w:pPr>
              <w:pStyle w:val="TableContents"/>
              <w:bidi w:val="0"/>
              <w:spacing w:before="0" w:after="0"/>
              <w:jc w:val="left"/>
              <w:rPr/>
            </w:pPr>
            <w:r>
              <w:rPr/>
              <w:t>LUCID GROUP, INC.</w:t>
            </w:r>
          </w:p>
        </w:tc>
      </w:tr>
      <w:tr>
        <w:trPr/>
        <w:tc>
          <w:tcPr>
            <w:tcW w:w="6547" w:type="dxa"/>
            <w:tcBorders/>
            <w:vAlign w:val="center"/>
          </w:tcPr>
          <w:p>
            <w:pPr>
              <w:pStyle w:val="TableContents"/>
              <w:bidi w:val="0"/>
              <w:spacing w:before="0" w:after="283"/>
              <w:jc w:val="left"/>
              <w:rPr/>
            </w:pPr>
            <w:r>
              <w:rPr/>
              <w:t>SEC File Number</w:t>
            </w:r>
          </w:p>
        </w:tc>
        <w:tc>
          <w:tcPr>
            <w:tcW w:w="3658" w:type="dxa"/>
            <w:tcBorders/>
            <w:vAlign w:val="center"/>
          </w:tcPr>
          <w:p>
            <w:pPr>
              <w:pStyle w:val="TableContents"/>
              <w:bidi w:val="0"/>
              <w:spacing w:before="0" w:after="0"/>
              <w:jc w:val="left"/>
              <w:rPr/>
            </w:pPr>
            <w:r>
              <w:rPr/>
              <w:t>001-39408</w:t>
            </w:r>
          </w:p>
        </w:tc>
      </w:tr>
      <w:tr>
        <w:trPr/>
        <w:tc>
          <w:tcPr>
            <w:tcW w:w="6547" w:type="dxa"/>
            <w:tcBorders/>
            <w:vAlign w:val="center"/>
          </w:tcPr>
          <w:p>
            <w:pPr>
              <w:pStyle w:val="TableContents"/>
              <w:bidi w:val="0"/>
              <w:spacing w:before="0" w:after="283"/>
              <w:jc w:val="left"/>
              <w:rPr/>
            </w:pPr>
            <w:r>
              <w:rPr/>
              <w:t>Address of Issuer</w:t>
            </w:r>
          </w:p>
        </w:tc>
        <w:tc>
          <w:tcPr>
            <w:tcW w:w="3658" w:type="dxa"/>
            <w:tcBorders/>
            <w:vAlign w:val="center"/>
          </w:tcPr>
          <w:p>
            <w:pPr>
              <w:pStyle w:val="TableContents"/>
              <w:bidi w:val="0"/>
              <w:spacing w:before="0" w:after="0"/>
              <w:jc w:val="left"/>
              <w:rPr/>
            </w:pPr>
            <w:r>
              <w:rPr/>
              <w:t>7373 GATEWAY BLVD.</w:t>
              <w:br/>
              <w:t>NEWARK</w:t>
              <w:br/>
              <w:t xml:space="preserve">CALIFORNIA </w:t>
              <w:br/>
              <w:t>94560</w:t>
            </w:r>
          </w:p>
        </w:tc>
      </w:tr>
      <w:tr>
        <w:trPr/>
        <w:tc>
          <w:tcPr>
            <w:tcW w:w="6547" w:type="dxa"/>
            <w:tcBorders/>
            <w:vAlign w:val="center"/>
          </w:tcPr>
          <w:p>
            <w:pPr>
              <w:pStyle w:val="TableContents"/>
              <w:bidi w:val="0"/>
              <w:spacing w:before="0" w:after="283"/>
              <w:jc w:val="left"/>
              <w:rPr/>
            </w:pPr>
            <w:r>
              <w:rPr/>
              <w:t>Phone</w:t>
            </w:r>
          </w:p>
        </w:tc>
        <w:tc>
          <w:tcPr>
            <w:tcW w:w="3658" w:type="dxa"/>
            <w:tcBorders/>
            <w:vAlign w:val="center"/>
          </w:tcPr>
          <w:p>
            <w:pPr>
              <w:pStyle w:val="TableContents"/>
              <w:bidi w:val="0"/>
              <w:spacing w:before="0" w:after="0"/>
              <w:jc w:val="left"/>
              <w:rPr/>
            </w:pPr>
            <w:r>
              <w:rPr/>
              <w:t>(510) 648-3553</w:t>
            </w:r>
          </w:p>
        </w:tc>
      </w:tr>
      <w:tr>
        <w:trPr/>
        <w:tc>
          <w:tcPr>
            <w:tcW w:w="6547" w:type="dxa"/>
            <w:tcBorders/>
            <w:vAlign w:val="center"/>
          </w:tcPr>
          <w:p>
            <w:pPr>
              <w:pStyle w:val="TableContents"/>
              <w:bidi w:val="0"/>
              <w:spacing w:before="0" w:after="283"/>
              <w:jc w:val="left"/>
              <w:rPr/>
            </w:pPr>
            <w:r>
              <w:rPr/>
              <w:t>Name of Person for Whose Account the Securities are To Be Sold</w:t>
            </w:r>
          </w:p>
        </w:tc>
        <w:tc>
          <w:tcPr>
            <w:tcW w:w="3658" w:type="dxa"/>
            <w:tcBorders/>
            <w:vAlign w:val="center"/>
          </w:tcPr>
          <w:p>
            <w:pPr>
              <w:pStyle w:val="TableContents"/>
              <w:bidi w:val="0"/>
              <w:spacing w:before="0" w:after="0"/>
              <w:jc w:val="left"/>
              <w:rPr/>
            </w:pPr>
            <w:r>
              <w:rPr/>
              <w:t>MICHAEL A 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7" w:type="dxa"/>
            <w:tcBorders/>
            <w:vAlign w:val="center"/>
          </w:tcPr>
          <w:p>
            <w:pPr>
              <w:pStyle w:val="TableContents"/>
              <w:bidi w:val="0"/>
              <w:spacing w:before="0" w:after="283"/>
              <w:jc w:val="left"/>
              <w:rPr/>
            </w:pPr>
            <w:r>
              <w:rPr/>
              <w:t>Relationship to Issuer</w:t>
            </w:r>
          </w:p>
        </w:tc>
        <w:tc>
          <w:tcPr>
            <w:tcW w:w="36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46735</w:t>
            </w:r>
          </w:p>
        </w:tc>
        <w:tc>
          <w:tcPr>
            <w:tcW w:w="1381" w:type="dxa"/>
            <w:tcBorders/>
            <w:vAlign w:val="center"/>
          </w:tcPr>
          <w:p>
            <w:pPr>
              <w:pStyle w:val="TableContents"/>
              <w:bidi w:val="0"/>
              <w:spacing w:before="0" w:after="283"/>
              <w:jc w:val="left"/>
              <w:rPr/>
            </w:pPr>
            <w:r>
              <w:rPr/>
              <w:t>281045.60</w:t>
            </w:r>
          </w:p>
        </w:tc>
        <w:tc>
          <w:tcPr>
            <w:tcW w:w="1556" w:type="dxa"/>
            <w:tcBorders/>
            <w:vAlign w:val="center"/>
          </w:tcPr>
          <w:p>
            <w:pPr>
              <w:pStyle w:val="TableContents"/>
              <w:bidi w:val="0"/>
              <w:spacing w:before="0" w:after="283"/>
              <w:jc w:val="left"/>
              <w:rPr/>
            </w:pPr>
            <w:r>
              <w:rPr/>
              <w:t>2282650261</w:t>
            </w:r>
          </w:p>
        </w:tc>
        <w:tc>
          <w:tcPr>
            <w:tcW w:w="1569" w:type="dxa"/>
            <w:tcBorders/>
            <w:vAlign w:val="center"/>
          </w:tcPr>
          <w:p>
            <w:pPr>
              <w:pStyle w:val="TableContents"/>
              <w:bidi w:val="0"/>
              <w:spacing w:before="0" w:after="283"/>
              <w:jc w:val="left"/>
              <w:rPr/>
            </w:pPr>
            <w:r>
              <w:rPr/>
              <w:t>09/14/2023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90"/>
        <w:gridCol w:w="1123"/>
        <w:gridCol w:w="1474"/>
        <w:gridCol w:w="1190"/>
        <w:gridCol w:w="525"/>
        <w:gridCol w:w="1123"/>
        <w:gridCol w:w="1182"/>
        <w:gridCol w:w="1065"/>
        <w:gridCol w:w="1333"/>
      </w:tblGrid>
      <w:tr>
        <w:trPr/>
        <w:tc>
          <w:tcPr>
            <w:tcW w:w="1190" w:type="dxa"/>
            <w:tcBorders/>
            <w:vAlign w:val="center"/>
          </w:tcPr>
          <w:p>
            <w:pPr>
              <w:pStyle w:val="TableHeading"/>
              <w:suppressLineNumbers/>
              <w:bidi w:val="0"/>
              <w:spacing w:before="0" w:after="283"/>
              <w:jc w:val="center"/>
              <w:rPr/>
            </w:pPr>
            <w:r>
              <w:rPr/>
              <w:t>Title of the Class</w:t>
            </w:r>
          </w:p>
        </w:tc>
        <w:tc>
          <w:tcPr>
            <w:tcW w:w="1123" w:type="dxa"/>
            <w:tcBorders/>
            <w:vAlign w:val="center"/>
          </w:tcPr>
          <w:p>
            <w:pPr>
              <w:pStyle w:val="TableHeading"/>
              <w:suppressLineNumbers/>
              <w:bidi w:val="0"/>
              <w:spacing w:before="0" w:after="283"/>
              <w:jc w:val="center"/>
              <w:rPr/>
            </w:pPr>
            <w:r>
              <w:rPr/>
              <w:t>Date you Acquired</w:t>
            </w:r>
          </w:p>
        </w:tc>
        <w:tc>
          <w:tcPr>
            <w:tcW w:w="1474" w:type="dxa"/>
            <w:tcBorders/>
            <w:vAlign w:val="center"/>
          </w:tcPr>
          <w:p>
            <w:pPr>
              <w:pStyle w:val="TableHeading"/>
              <w:suppressLineNumbers/>
              <w:bidi w:val="0"/>
              <w:spacing w:before="0" w:after="283"/>
              <w:jc w:val="center"/>
              <w:rPr/>
            </w:pPr>
            <w:r>
              <w:rPr/>
              <w:t>Nature of Acquisition Transaction</w:t>
            </w:r>
          </w:p>
        </w:tc>
        <w:tc>
          <w:tcPr>
            <w:tcW w:w="1190"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3"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3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90" w:type="dxa"/>
            <w:tcBorders/>
            <w:vAlign w:val="center"/>
          </w:tcPr>
          <w:p>
            <w:pPr>
              <w:pStyle w:val="TableContents"/>
              <w:bidi w:val="0"/>
              <w:spacing w:before="0" w:after="283"/>
              <w:jc w:val="left"/>
              <w:rPr/>
            </w:pPr>
            <w:r>
              <w:rPr/>
              <w:t>Commom</w:t>
            </w:r>
          </w:p>
        </w:tc>
        <w:tc>
          <w:tcPr>
            <w:tcW w:w="1123" w:type="dxa"/>
            <w:tcBorders/>
            <w:vAlign w:val="center"/>
          </w:tcPr>
          <w:p>
            <w:pPr>
              <w:pStyle w:val="TableContents"/>
              <w:bidi w:val="0"/>
              <w:spacing w:before="0" w:after="283"/>
              <w:jc w:val="left"/>
              <w:rPr/>
            </w:pPr>
            <w:r>
              <w:rPr/>
              <w:t>09/05/2023</w:t>
            </w:r>
          </w:p>
        </w:tc>
        <w:tc>
          <w:tcPr>
            <w:tcW w:w="1474" w:type="dxa"/>
            <w:tcBorders/>
            <w:vAlign w:val="center"/>
          </w:tcPr>
          <w:p>
            <w:pPr>
              <w:pStyle w:val="TableContents"/>
              <w:bidi w:val="0"/>
              <w:spacing w:before="0" w:after="283"/>
              <w:jc w:val="left"/>
              <w:rPr/>
            </w:pPr>
            <w:r>
              <w:rPr/>
              <w:t>Restricted stock vesting under a registered plan</w:t>
            </w:r>
          </w:p>
        </w:tc>
        <w:tc>
          <w:tcPr>
            <w:tcW w:w="1190" w:type="dxa"/>
            <w:tcBorders/>
            <w:vAlign w:val="center"/>
          </w:tcPr>
          <w:p>
            <w:pPr>
              <w:pStyle w:val="TableContents"/>
              <w:bidi w:val="0"/>
              <w:spacing w:before="0" w:after="283"/>
              <w:jc w:val="left"/>
              <w:rPr/>
            </w:pPr>
            <w:r>
              <w:rPr/>
              <w:t>Issuer</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46735</w:t>
            </w:r>
          </w:p>
        </w:tc>
        <w:tc>
          <w:tcPr>
            <w:tcW w:w="1065" w:type="dxa"/>
            <w:tcBorders/>
            <w:vAlign w:val="center"/>
          </w:tcPr>
          <w:p>
            <w:pPr>
              <w:pStyle w:val="TableContents"/>
              <w:bidi w:val="0"/>
              <w:spacing w:before="0" w:after="283"/>
              <w:jc w:val="left"/>
              <w:rPr/>
            </w:pPr>
            <w:r>
              <w:rPr/>
              <w:t>09/05/2023</w:t>
            </w:r>
          </w:p>
        </w:tc>
        <w:tc>
          <w:tcPr>
            <w:tcW w:w="1333"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0"/>
        <w:gridCol w:w="5105"/>
      </w:tblGrid>
      <w:tr>
        <w:trPr/>
        <w:tc>
          <w:tcPr>
            <w:tcW w:w="5100" w:type="dxa"/>
            <w:tcBorders/>
            <w:vAlign w:val="center"/>
          </w:tcPr>
          <w:p>
            <w:pPr>
              <w:pStyle w:val="TableContents"/>
              <w:bidi w:val="0"/>
              <w:spacing w:before="0" w:after="283"/>
              <w:jc w:val="left"/>
              <w:rPr/>
            </w:pPr>
            <w:r>
              <w:rPr/>
              <w:t>Remarks</w:t>
            </w:r>
          </w:p>
        </w:tc>
        <w:tc>
          <w:tcPr>
            <w:tcW w:w="5105"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center"/>
          </w:tcPr>
          <w:p>
            <w:pPr>
              <w:pStyle w:val="TableContents"/>
              <w:bidi w:val="0"/>
              <w:spacing w:before="0" w:after="283"/>
              <w:jc w:val="left"/>
              <w:rPr/>
            </w:pPr>
            <w:r>
              <w:rPr/>
              <w:t>Date of Notice</w:t>
            </w:r>
          </w:p>
        </w:tc>
        <w:tc>
          <w:tcPr>
            <w:tcW w:w="5105" w:type="dxa"/>
            <w:tcBorders/>
            <w:vAlign w:val="center"/>
          </w:tcPr>
          <w:p>
            <w:pPr>
              <w:pStyle w:val="TableContents"/>
              <w:bidi w:val="0"/>
              <w:spacing w:before="0" w:after="0"/>
              <w:jc w:val="left"/>
              <w:rPr/>
            </w:pPr>
            <w:r>
              <w:rPr/>
              <w:t>09/14/2023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0" w:type="dxa"/>
            <w:tcBorders/>
            <w:vAlign w:val="center"/>
          </w:tcPr>
          <w:p>
            <w:pPr>
              <w:pStyle w:val="TableContents"/>
              <w:bidi w:val="0"/>
              <w:spacing w:before="0" w:after="283"/>
              <w:jc w:val="left"/>
              <w:rPr/>
            </w:pPr>
            <w:r>
              <w:rPr/>
              <w:t>Signature</w:t>
            </w:r>
          </w:p>
        </w:tc>
        <w:tc>
          <w:tcPr>
            <w:tcW w:w="5105" w:type="dxa"/>
            <w:tcBorders/>
            <w:vAlign w:val="center"/>
          </w:tcPr>
          <w:p>
            <w:pPr>
              <w:pStyle w:val="TableContents"/>
              <w:bidi w:val="0"/>
              <w:spacing w:before="0" w:after="0"/>
              <w:jc w:val="left"/>
              <w:rPr/>
            </w:pPr>
            <w:r>
              <w:rPr/>
              <w:t>/s/ Michael 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2931</Characters>
  <CharactersWithSpaces>3460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