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0001872817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LUCID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001-39408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7373 Gateway Boulevard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Newark</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94560</w:t>
      </w:r>
    </w:p>
    <w:p>
      <w:pPr>
        <w:spacing w:after="0" w:line="20" w:lineRule="exact"/>
        <w:rPr>
          <w:sz w:val="24"/>
          <w:szCs w:val="24"/>
          <w:color w:val="auto"/>
        </w:rPr>
      </w:pPr>
    </w:p>
    <w:p>
      <w:pPr>
        <w:ind w:left="520" w:hanging="519"/>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648-3553</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ERIC M BACH</w:t>
      </w:r>
    </w:p>
    <w:p>
      <w:pPr>
        <w:spacing w:after="0" w:line="44" w:lineRule="exact"/>
        <w:rPr>
          <w:sz w:val="24"/>
          <w:szCs w:val="24"/>
          <w:color w:val="auto"/>
        </w:rPr>
      </w:pPr>
    </w:p>
    <w:p>
      <w:pPr>
        <w:sectPr>
          <w:pgSz w:w="11900" w:h="16838" w:orient="portrait"/>
          <w:cols w:equalWidth="0" w:num="2">
            <w:col w:w="7360" w:space="720"/>
            <w:col w:w="3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102827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1146006.92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324168457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08/22/2022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102827</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08/22/2022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640" w:space="66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12/29/2025</w:t>
            </w:r>
          </w:p>
        </w:tc>
      </w:tr>
      <w:tr>
        <w:trPr>
          <w:trHeight w:val="297"/>
        </w:trPr>
        <w:tc>
          <w:tcPr>
            <w:tcW w:w="33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M Bach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2025-12-29T15:11:18Z</dcterms:created>
  <dcterms:modified xsi:type="dcterms:W3CDTF">2025-12-29T15:11:18Z</dcterms:modified>
</cp:coreProperties>
</file>