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0001872817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30"/>
        <w:gridCol w:w="3575"/>
      </w:tblGrid>
      <w:tr>
        <w:trPr/>
        <w:tc>
          <w:tcPr>
            <w:tcW w:w="6630" w:type="dxa"/>
            <w:tcBorders/>
            <w:vAlign w:val="center"/>
          </w:tcPr>
          <w:p>
            <w:pPr>
              <w:pStyle w:val="TableContents"/>
              <w:bidi w:val="0"/>
              <w:spacing w:before="0" w:after="283"/>
              <w:jc w:val="left"/>
              <w:rPr/>
            </w:pPr>
            <w:r>
              <w:rPr/>
              <w:t>Name of Issuer</w:t>
            </w:r>
          </w:p>
        </w:tc>
        <w:tc>
          <w:tcPr>
            <w:tcW w:w="3575" w:type="dxa"/>
            <w:tcBorders/>
            <w:vAlign w:val="center"/>
          </w:tcPr>
          <w:p>
            <w:pPr>
              <w:pStyle w:val="TableContents"/>
              <w:bidi w:val="0"/>
              <w:spacing w:before="0" w:after="0"/>
              <w:jc w:val="left"/>
              <w:rPr/>
            </w:pPr>
            <w:r>
              <w:rPr/>
              <w:t>LUCID GROUP, INC.</w:t>
            </w:r>
          </w:p>
        </w:tc>
      </w:tr>
      <w:tr>
        <w:trPr/>
        <w:tc>
          <w:tcPr>
            <w:tcW w:w="6630" w:type="dxa"/>
            <w:tcBorders/>
            <w:vAlign w:val="center"/>
          </w:tcPr>
          <w:p>
            <w:pPr>
              <w:pStyle w:val="TableContents"/>
              <w:bidi w:val="0"/>
              <w:spacing w:before="0" w:after="283"/>
              <w:jc w:val="left"/>
              <w:rPr/>
            </w:pPr>
            <w:r>
              <w:rPr/>
              <w:t>SEC File Number</w:t>
            </w:r>
          </w:p>
        </w:tc>
        <w:tc>
          <w:tcPr>
            <w:tcW w:w="3575" w:type="dxa"/>
            <w:tcBorders/>
            <w:vAlign w:val="center"/>
          </w:tcPr>
          <w:p>
            <w:pPr>
              <w:pStyle w:val="TableContents"/>
              <w:bidi w:val="0"/>
              <w:spacing w:before="0" w:after="0"/>
              <w:jc w:val="left"/>
              <w:rPr/>
            </w:pPr>
            <w:r>
              <w:rPr/>
              <w:t>001-39408</w:t>
            </w:r>
          </w:p>
        </w:tc>
      </w:tr>
      <w:tr>
        <w:trPr/>
        <w:tc>
          <w:tcPr>
            <w:tcW w:w="6630" w:type="dxa"/>
            <w:tcBorders/>
            <w:vAlign w:val="center"/>
          </w:tcPr>
          <w:p>
            <w:pPr>
              <w:pStyle w:val="TableContents"/>
              <w:bidi w:val="0"/>
              <w:spacing w:before="0" w:after="283"/>
              <w:jc w:val="left"/>
              <w:rPr/>
            </w:pPr>
            <w:r>
              <w:rPr/>
              <w:t>Address of Issuer</w:t>
            </w:r>
          </w:p>
        </w:tc>
        <w:tc>
          <w:tcPr>
            <w:tcW w:w="3575" w:type="dxa"/>
            <w:tcBorders/>
            <w:vAlign w:val="center"/>
          </w:tcPr>
          <w:p>
            <w:pPr>
              <w:pStyle w:val="TableContents"/>
              <w:bidi w:val="0"/>
              <w:spacing w:before="0" w:after="0"/>
              <w:jc w:val="left"/>
              <w:rPr/>
            </w:pPr>
            <w:r>
              <w:rPr/>
              <w:t>7373 Gateway Boulevard</w:t>
              <w:br/>
              <w:t>Newark</w:t>
              <w:br/>
              <w:t xml:space="preserve">CALIFORNIA </w:t>
              <w:br/>
              <w:t>94560</w:t>
            </w:r>
          </w:p>
        </w:tc>
      </w:tr>
      <w:tr>
        <w:trPr/>
        <w:tc>
          <w:tcPr>
            <w:tcW w:w="6630" w:type="dxa"/>
            <w:tcBorders/>
            <w:vAlign w:val="center"/>
          </w:tcPr>
          <w:p>
            <w:pPr>
              <w:pStyle w:val="TableContents"/>
              <w:bidi w:val="0"/>
              <w:spacing w:before="0" w:after="283"/>
              <w:jc w:val="left"/>
              <w:rPr/>
            </w:pPr>
            <w:r>
              <w:rPr/>
              <w:t>Phone</w:t>
            </w:r>
          </w:p>
        </w:tc>
        <w:tc>
          <w:tcPr>
            <w:tcW w:w="3575" w:type="dxa"/>
            <w:tcBorders/>
            <w:vAlign w:val="center"/>
          </w:tcPr>
          <w:p>
            <w:pPr>
              <w:pStyle w:val="TableContents"/>
              <w:bidi w:val="0"/>
              <w:spacing w:before="0" w:after="0"/>
              <w:jc w:val="left"/>
              <w:rPr/>
            </w:pPr>
            <w:r>
              <w:rPr/>
              <w:t>(510) 648-3553</w:t>
            </w:r>
          </w:p>
        </w:tc>
      </w:tr>
      <w:tr>
        <w:trPr/>
        <w:tc>
          <w:tcPr>
            <w:tcW w:w="6630" w:type="dxa"/>
            <w:tcBorders/>
            <w:vAlign w:val="center"/>
          </w:tcPr>
          <w:p>
            <w:pPr>
              <w:pStyle w:val="TableContents"/>
              <w:bidi w:val="0"/>
              <w:spacing w:before="0" w:after="283"/>
              <w:jc w:val="left"/>
              <w:rPr/>
            </w:pPr>
            <w:r>
              <w:rPr/>
              <w:t>Name of Person for Whose Account the Securities are To Be Sold</w:t>
            </w:r>
          </w:p>
        </w:tc>
        <w:tc>
          <w:tcPr>
            <w:tcW w:w="3575" w:type="dxa"/>
            <w:tcBorders/>
            <w:vAlign w:val="center"/>
          </w:tcPr>
          <w:p>
            <w:pPr>
              <w:pStyle w:val="TableContents"/>
              <w:bidi w:val="0"/>
              <w:spacing w:before="0" w:after="0"/>
              <w:jc w:val="left"/>
              <w:rPr/>
            </w:pPr>
            <w:r>
              <w:rPr/>
              <w:t>ERIC M BACH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30" w:type="dxa"/>
            <w:tcBorders/>
            <w:vAlign w:val="center"/>
          </w:tcPr>
          <w:p>
            <w:pPr>
              <w:pStyle w:val="TableContents"/>
              <w:bidi w:val="0"/>
              <w:spacing w:before="0" w:after="283"/>
              <w:jc w:val="left"/>
              <w:rPr/>
            </w:pPr>
            <w:r>
              <w:rPr/>
              <w:t>Relationship to Issuer</w:t>
            </w:r>
          </w:p>
        </w:tc>
        <w:tc>
          <w:tcPr>
            <w:tcW w:w="35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89959</w:t>
            </w:r>
          </w:p>
        </w:tc>
        <w:tc>
          <w:tcPr>
            <w:tcW w:w="1381" w:type="dxa"/>
            <w:tcBorders/>
            <w:vAlign w:val="center"/>
          </w:tcPr>
          <w:p>
            <w:pPr>
              <w:pStyle w:val="TableContents"/>
              <w:bidi w:val="0"/>
              <w:spacing w:before="0" w:after="283"/>
              <w:jc w:val="left"/>
              <w:rPr/>
            </w:pPr>
            <w:r>
              <w:rPr/>
              <w:t>282489.25</w:t>
            </w:r>
          </w:p>
        </w:tc>
        <w:tc>
          <w:tcPr>
            <w:tcW w:w="1556" w:type="dxa"/>
            <w:tcBorders/>
            <w:vAlign w:val="center"/>
          </w:tcPr>
          <w:p>
            <w:pPr>
              <w:pStyle w:val="TableContents"/>
              <w:bidi w:val="0"/>
              <w:spacing w:before="0" w:after="283"/>
              <w:jc w:val="left"/>
              <w:rPr/>
            </w:pPr>
            <w:r>
              <w:rPr/>
              <w:t>2318876700</w:t>
            </w:r>
          </w:p>
        </w:tc>
        <w:tc>
          <w:tcPr>
            <w:tcW w:w="1569" w:type="dxa"/>
            <w:tcBorders/>
            <w:vAlign w:val="center"/>
          </w:tcPr>
          <w:p>
            <w:pPr>
              <w:pStyle w:val="TableContents"/>
              <w:bidi w:val="0"/>
              <w:spacing w:before="0" w:after="283"/>
              <w:jc w:val="left"/>
              <w:rPr/>
            </w:pPr>
            <w:r>
              <w:rPr/>
              <w:t>08/16/2024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08/22/2022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89959</w:t>
            </w:r>
          </w:p>
        </w:tc>
        <w:tc>
          <w:tcPr>
            <w:tcW w:w="1077" w:type="dxa"/>
            <w:tcBorders/>
            <w:vAlign w:val="center"/>
          </w:tcPr>
          <w:p>
            <w:pPr>
              <w:pStyle w:val="TableContents"/>
              <w:bidi w:val="0"/>
              <w:spacing w:before="0" w:after="283"/>
              <w:jc w:val="left"/>
              <w:rPr/>
            </w:pPr>
            <w:r>
              <w:rPr/>
              <w:t>08/22/2022</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94"/>
        <w:gridCol w:w="5111"/>
      </w:tblGrid>
      <w:tr>
        <w:trPr/>
        <w:tc>
          <w:tcPr>
            <w:tcW w:w="5094" w:type="dxa"/>
            <w:tcBorders/>
            <w:vAlign w:val="center"/>
          </w:tcPr>
          <w:p>
            <w:pPr>
              <w:pStyle w:val="TableContents"/>
              <w:bidi w:val="0"/>
              <w:spacing w:before="0" w:after="283"/>
              <w:jc w:val="left"/>
              <w:rPr/>
            </w:pPr>
            <w:r>
              <w:rPr/>
              <w:t>Remarks</w:t>
            </w:r>
          </w:p>
        </w:tc>
        <w:tc>
          <w:tcPr>
            <w:tcW w:w="5111" w:type="dxa"/>
            <w:tcBorders/>
            <w:vAlign w:val="center"/>
          </w:tcPr>
          <w:p>
            <w:pPr>
              <w:pStyle w:val="TableContents"/>
              <w:bidi w:val="0"/>
              <w:spacing w:before="0" w:after="283"/>
              <w:jc w:val="left"/>
              <w:rPr>
                <w:sz w:val="4"/>
                <w:szCs w:val="4"/>
              </w:rPr>
            </w:pPr>
            <w:r>
              <w:rPr>
                <w:sz w:val="4"/>
                <w:szCs w:val="4"/>
              </w:rPr>
            </w:r>
          </w:p>
        </w:tc>
      </w:tr>
      <w:tr>
        <w:trPr/>
        <w:tc>
          <w:tcPr>
            <w:tcW w:w="5094" w:type="dxa"/>
            <w:tcBorders/>
            <w:vAlign w:val="center"/>
          </w:tcPr>
          <w:p>
            <w:pPr>
              <w:pStyle w:val="TableContents"/>
              <w:bidi w:val="0"/>
              <w:spacing w:before="0" w:after="283"/>
              <w:jc w:val="left"/>
              <w:rPr/>
            </w:pPr>
            <w:r>
              <w:rPr/>
              <w:t>Date of Notice</w:t>
            </w:r>
          </w:p>
        </w:tc>
        <w:tc>
          <w:tcPr>
            <w:tcW w:w="5111" w:type="dxa"/>
            <w:tcBorders/>
            <w:vAlign w:val="center"/>
          </w:tcPr>
          <w:p>
            <w:pPr>
              <w:pStyle w:val="TableContents"/>
              <w:bidi w:val="0"/>
              <w:spacing w:before="0" w:after="0"/>
              <w:jc w:val="left"/>
              <w:rPr/>
            </w:pPr>
            <w:r>
              <w:rPr/>
              <w:t>08/16/2024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94" w:type="dxa"/>
            <w:tcBorders/>
            <w:vAlign w:val="center"/>
          </w:tcPr>
          <w:p>
            <w:pPr>
              <w:pStyle w:val="TableContents"/>
              <w:bidi w:val="0"/>
              <w:spacing w:before="0" w:after="283"/>
              <w:jc w:val="left"/>
              <w:rPr/>
            </w:pPr>
            <w:r>
              <w:rPr/>
              <w:t>Signature</w:t>
            </w:r>
          </w:p>
        </w:tc>
        <w:tc>
          <w:tcPr>
            <w:tcW w:w="5111" w:type="dxa"/>
            <w:tcBorders/>
            <w:vAlign w:val="center"/>
          </w:tcPr>
          <w:p>
            <w:pPr>
              <w:pStyle w:val="TableContents"/>
              <w:bidi w:val="0"/>
              <w:spacing w:before="0" w:after="0"/>
              <w:jc w:val="left"/>
              <w:rPr/>
            </w:pPr>
            <w:r>
              <w:rPr/>
              <w:t>/s/ Eric M Bach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2932</Characters>
  <CharactersWithSpaces>3462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